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18" w:rsidRPr="00C56218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ՀՀ</w:t>
      </w:r>
      <w:proofErr w:type="gramStart"/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Գեղարքունիքի</w:t>
      </w:r>
      <w:proofErr w:type="spellEnd"/>
      <w:proofErr w:type="gram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մարզի</w:t>
      </w:r>
      <w:proofErr w:type="spellEnd"/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 w:eastAsia="ru-RU"/>
        </w:rPr>
        <w:t>Մարտունի համայնքի</w:t>
      </w:r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val="hy-AM" w:eastAsia="ru-RU"/>
        </w:rPr>
        <w:t> 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Աստղաձոր</w:t>
      </w:r>
      <w:proofErr w:type="spellEnd"/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 w:eastAsia="ru-RU"/>
        </w:rPr>
        <w:t>բնակավայրի</w:t>
      </w:r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="00152B0A">
        <w:rPr>
          <w:rFonts w:ascii="GHEA Grapalat" w:hAnsi="GHEA Grapalat"/>
          <w:b/>
          <w:sz w:val="24"/>
          <w:szCs w:val="24"/>
          <w:u w:val="single"/>
        </w:rPr>
        <w:t>9</w:t>
      </w:r>
      <w:r w:rsidR="005229BF" w:rsidRPr="005229BF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-րդ , </w:t>
      </w:r>
      <w:r w:rsidR="00152B0A">
        <w:rPr>
          <w:rFonts w:ascii="GHEA Grapalat" w:hAnsi="GHEA Grapalat"/>
          <w:b/>
          <w:sz w:val="24"/>
          <w:szCs w:val="24"/>
          <w:u w:val="single"/>
        </w:rPr>
        <w:t>64</w:t>
      </w:r>
      <w:r w:rsidR="005229BF" w:rsidRPr="005229BF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-րդ , </w:t>
      </w:r>
      <w:r w:rsidR="00152B0A">
        <w:rPr>
          <w:rFonts w:ascii="GHEA Grapalat" w:hAnsi="GHEA Grapalat"/>
          <w:b/>
          <w:sz w:val="24"/>
          <w:szCs w:val="24"/>
          <w:u w:val="single"/>
        </w:rPr>
        <w:t>65</w:t>
      </w:r>
      <w:r w:rsidR="005229BF" w:rsidRPr="005229BF">
        <w:rPr>
          <w:rFonts w:ascii="GHEA Grapalat" w:hAnsi="GHEA Grapalat"/>
          <w:b/>
          <w:sz w:val="24"/>
          <w:szCs w:val="24"/>
          <w:u w:val="single"/>
          <w:lang w:val="hy-AM"/>
        </w:rPr>
        <w:t>-րդ</w:t>
      </w:r>
      <w:r w:rsidR="00152B0A">
        <w:rPr>
          <w:rFonts w:ascii="GHEA Grapalat" w:hAnsi="GHEA Grapalat"/>
          <w:b/>
          <w:sz w:val="24"/>
          <w:szCs w:val="24"/>
          <w:u w:val="single"/>
        </w:rPr>
        <w:t xml:space="preserve"> , 66-րդ , 37-րդ</w:t>
      </w:r>
      <w:r w:rsidR="005229BF" w:rsidRPr="005229BF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և </w:t>
      </w:r>
      <w:r w:rsidR="00152B0A">
        <w:rPr>
          <w:rFonts w:ascii="GHEA Grapalat" w:hAnsi="GHEA Grapalat"/>
          <w:b/>
          <w:sz w:val="24"/>
          <w:szCs w:val="24"/>
          <w:u w:val="single"/>
        </w:rPr>
        <w:t>38</w:t>
      </w:r>
      <w:r w:rsidR="005229BF" w:rsidRPr="005229BF">
        <w:rPr>
          <w:rFonts w:ascii="GHEA Grapalat" w:hAnsi="GHEA Grapalat"/>
          <w:b/>
          <w:sz w:val="24"/>
          <w:szCs w:val="24"/>
          <w:u w:val="single"/>
          <w:lang w:val="hy-AM"/>
        </w:rPr>
        <w:t>-րդ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փողոց</w:t>
      </w:r>
      <w:proofErr w:type="spellEnd"/>
      <w:r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val="hy-AM" w:eastAsia="ru-RU"/>
        </w:rPr>
        <w:t>ներ</w:t>
      </w:r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ի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արտաքին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լուսավորության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ցանցի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կառուցման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տեխնկական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բնութագիր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u w:val="single"/>
          <w:lang w:eastAsia="ru-RU"/>
        </w:rPr>
        <w:t>Ներածություն</w:t>
      </w:r>
      <w:proofErr w:type="spellEnd"/>
    </w:p>
    <w:p w:rsidR="00C56218" w:rsidRPr="00152B0A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hy-AM"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Մշակել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Աստղաձոր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բնակավայրի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9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-րդ </w:t>
      </w:r>
      <w:proofErr w:type="spellStart"/>
      <w:r w:rsidR="005F5D4A">
        <w:rPr>
          <w:rFonts w:ascii="GHEA Grapalat" w:hAnsi="GHEA Grapalat"/>
          <w:sz w:val="24"/>
          <w:szCs w:val="24"/>
        </w:rPr>
        <w:t>փողոցի</w:t>
      </w:r>
      <w:proofErr w:type="spellEnd"/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870</w:t>
      </w:r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proofErr w:type="gramStart"/>
      <w:r w:rsidR="005F5D4A">
        <w:rPr>
          <w:rFonts w:ascii="GHEA Grapalat" w:hAnsi="GHEA Grapalat"/>
          <w:sz w:val="24"/>
          <w:szCs w:val="24"/>
        </w:rPr>
        <w:t>գծմ</w:t>
      </w:r>
      <w:proofErr w:type="spellEnd"/>
      <w:r w:rsidR="005F5D4A" w:rsidRPr="005F5D4A">
        <w:rPr>
          <w:rFonts w:ascii="GHEA Grapalat" w:hAnsi="GHEA Grapalat"/>
          <w:sz w:val="24"/>
          <w:szCs w:val="24"/>
          <w:lang w:val="ru-RU"/>
        </w:rPr>
        <w:t>.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>,</w:t>
      </w:r>
      <w:proofErr w:type="gramEnd"/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 </w:t>
      </w:r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     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64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-րդ </w:t>
      </w:r>
      <w:proofErr w:type="spellStart"/>
      <w:r w:rsidR="005F5D4A">
        <w:rPr>
          <w:rFonts w:ascii="GHEA Grapalat" w:hAnsi="GHEA Grapalat"/>
          <w:sz w:val="24"/>
          <w:szCs w:val="24"/>
        </w:rPr>
        <w:t>փողոցի</w:t>
      </w:r>
      <w:proofErr w:type="spellEnd"/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175</w:t>
      </w:r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5F5D4A">
        <w:rPr>
          <w:rFonts w:ascii="GHEA Grapalat" w:hAnsi="GHEA Grapalat"/>
          <w:sz w:val="24"/>
          <w:szCs w:val="24"/>
        </w:rPr>
        <w:t>գծմ</w:t>
      </w:r>
      <w:proofErr w:type="spellEnd"/>
      <w:r w:rsidR="005F5D4A" w:rsidRPr="005F5D4A">
        <w:rPr>
          <w:rFonts w:ascii="GHEA Grapalat" w:hAnsi="GHEA Grapalat"/>
          <w:sz w:val="24"/>
          <w:szCs w:val="24"/>
          <w:lang w:val="ru-RU"/>
        </w:rPr>
        <w:t>.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,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65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-րդ </w:t>
      </w:r>
      <w:proofErr w:type="spellStart"/>
      <w:r w:rsidR="005F5D4A">
        <w:rPr>
          <w:rFonts w:ascii="GHEA Grapalat" w:hAnsi="GHEA Grapalat"/>
          <w:sz w:val="24"/>
          <w:szCs w:val="24"/>
        </w:rPr>
        <w:t>փողոցի</w:t>
      </w:r>
      <w:proofErr w:type="spellEnd"/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210</w:t>
      </w:r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5F5D4A">
        <w:rPr>
          <w:rFonts w:ascii="GHEA Grapalat" w:hAnsi="GHEA Grapalat"/>
          <w:sz w:val="24"/>
          <w:szCs w:val="24"/>
        </w:rPr>
        <w:t>գծմ</w:t>
      </w:r>
      <w:proofErr w:type="spellEnd"/>
      <w:r w:rsidR="005F5D4A" w:rsidRPr="005F5D4A">
        <w:rPr>
          <w:rFonts w:ascii="GHEA Grapalat" w:hAnsi="GHEA Grapalat"/>
          <w:sz w:val="24"/>
          <w:szCs w:val="24"/>
          <w:lang w:val="ru-RU"/>
        </w:rPr>
        <w:t xml:space="preserve">.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, 66-</w:t>
      </w:r>
      <w:proofErr w:type="spellStart"/>
      <w:r w:rsidR="00152B0A">
        <w:rPr>
          <w:rFonts w:ascii="GHEA Grapalat" w:hAnsi="GHEA Grapalat"/>
          <w:sz w:val="24"/>
          <w:szCs w:val="24"/>
        </w:rPr>
        <w:t>րդ</w:t>
      </w:r>
      <w:proofErr w:type="spellEnd"/>
      <w:r w:rsidR="00152B0A" w:rsidRPr="00152B0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152B0A">
        <w:rPr>
          <w:rFonts w:ascii="GHEA Grapalat" w:hAnsi="GHEA Grapalat"/>
          <w:sz w:val="24"/>
          <w:szCs w:val="24"/>
        </w:rPr>
        <w:t>փողոցի</w:t>
      </w:r>
      <w:proofErr w:type="spellEnd"/>
      <w:r w:rsidR="00152B0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220</w:t>
      </w:r>
      <w:r w:rsidR="00152B0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152B0A">
        <w:rPr>
          <w:rFonts w:ascii="GHEA Grapalat" w:hAnsi="GHEA Grapalat"/>
          <w:sz w:val="24"/>
          <w:szCs w:val="24"/>
        </w:rPr>
        <w:t>գծմ</w:t>
      </w:r>
      <w:proofErr w:type="spellEnd"/>
      <w:r w:rsidR="00152B0A" w:rsidRPr="00152B0A">
        <w:rPr>
          <w:rFonts w:ascii="GHEA Grapalat" w:hAnsi="GHEA Grapalat"/>
          <w:sz w:val="24"/>
          <w:szCs w:val="24"/>
          <w:lang w:val="ru-RU"/>
        </w:rPr>
        <w:t>. , 37</w:t>
      </w:r>
      <w:r w:rsidR="00152B0A" w:rsidRPr="005229BF">
        <w:rPr>
          <w:rFonts w:ascii="GHEA Grapalat" w:hAnsi="GHEA Grapalat"/>
          <w:sz w:val="24"/>
          <w:szCs w:val="24"/>
          <w:lang w:val="hy-AM"/>
        </w:rPr>
        <w:t xml:space="preserve">-րդ </w:t>
      </w:r>
      <w:proofErr w:type="spellStart"/>
      <w:r w:rsidR="00152B0A">
        <w:rPr>
          <w:rFonts w:ascii="GHEA Grapalat" w:hAnsi="GHEA Grapalat"/>
          <w:sz w:val="24"/>
          <w:szCs w:val="24"/>
        </w:rPr>
        <w:t>փողոցի</w:t>
      </w:r>
      <w:proofErr w:type="spellEnd"/>
      <w:r w:rsidR="00152B0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r w:rsidR="00152B0A" w:rsidRPr="00152B0A">
        <w:rPr>
          <w:rFonts w:ascii="GHEA Grapalat" w:hAnsi="GHEA Grapalat"/>
          <w:sz w:val="24"/>
          <w:szCs w:val="24"/>
          <w:lang w:val="ru-RU"/>
        </w:rPr>
        <w:t>435</w:t>
      </w:r>
      <w:r w:rsidR="00152B0A" w:rsidRPr="005F5D4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152B0A">
        <w:rPr>
          <w:rFonts w:ascii="GHEA Grapalat" w:hAnsi="GHEA Grapalat"/>
          <w:sz w:val="24"/>
          <w:szCs w:val="24"/>
        </w:rPr>
        <w:t>գծմ</w:t>
      </w:r>
      <w:proofErr w:type="spellEnd"/>
      <w:r w:rsidR="00152B0A" w:rsidRPr="005F5D4A">
        <w:rPr>
          <w:rFonts w:ascii="GHEA Grapalat" w:hAnsi="GHEA Grapalat"/>
          <w:sz w:val="24"/>
          <w:szCs w:val="24"/>
          <w:lang w:val="ru-RU"/>
        </w:rPr>
        <w:t xml:space="preserve">. </w:t>
      </w:r>
      <w:r w:rsidR="00152B0A" w:rsidRPr="005229BF">
        <w:rPr>
          <w:rFonts w:ascii="GHEA Grapalat" w:hAnsi="GHEA Grapalat"/>
          <w:sz w:val="24"/>
          <w:szCs w:val="24"/>
          <w:lang w:val="hy-AM"/>
        </w:rPr>
        <w:t xml:space="preserve"> 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և 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>38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>-րդ</w:t>
      </w:r>
      <w:r w:rsidR="005229BF"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փողոցի</w:t>
      </w:r>
      <w:r w:rsidR="005F5D4A"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="005F5D4A" w:rsidRPr="00152B0A">
        <w:rPr>
          <w:rFonts w:ascii="GHEA Grapalat" w:hAnsi="GHEA Grapalat"/>
          <w:sz w:val="24"/>
          <w:szCs w:val="24"/>
          <w:lang w:val="hy-AM"/>
        </w:rPr>
        <w:t xml:space="preserve">փողոցի 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>425</w:t>
      </w:r>
      <w:r w:rsidR="005F5D4A" w:rsidRPr="00152B0A">
        <w:rPr>
          <w:rFonts w:ascii="GHEA Grapalat" w:hAnsi="GHEA Grapalat"/>
          <w:sz w:val="24"/>
          <w:szCs w:val="24"/>
          <w:lang w:val="hy-AM"/>
        </w:rPr>
        <w:t xml:space="preserve"> գծմ.</w:t>
      </w:r>
      <w:r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ողջ երկարությամբ արտաքին լուսավորության ցանցի կառուցման աշխատանքների նախագիծ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, շուրջ </w:t>
      </w:r>
      <w:r w:rsidR="00712601"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2335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գծմ</w:t>
      </w:r>
      <w:r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:</w:t>
      </w:r>
      <w:r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br/>
        <w:t>Շահառուներ , Աստղաձոր համայնքի բնակիչներ՝ 4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300</w:t>
      </w:r>
      <w:r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մարդ:</w:t>
      </w:r>
    </w:p>
    <w:p w:rsidR="00C56218" w:rsidRPr="00712601" w:rsidRDefault="00C56218" w:rsidP="00C56218">
      <w:pPr>
        <w:spacing w:before="100" w:beforeAutospacing="1" w:after="0" w:line="240" w:lineRule="auto"/>
        <w:rPr>
          <w:rFonts w:ascii="Sylfaen" w:eastAsia="Times New Roman" w:hAnsi="Sylfaen" w:cs="Times New Roman"/>
          <w:color w:val="000000"/>
          <w:sz w:val="18"/>
          <w:szCs w:val="18"/>
          <w:lang w:val="hy-AM" w:eastAsia="ru-RU"/>
        </w:rPr>
      </w:pPr>
      <w:r w:rsidRPr="0071260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 w:eastAsia="ru-RU"/>
        </w:rPr>
        <w:t>1.</w:t>
      </w:r>
      <w:r w:rsidRPr="0071260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val="hy-AM" w:eastAsia="ru-RU"/>
        </w:rPr>
        <w:t>Կիրարկման</w:t>
      </w:r>
      <w:r w:rsidRPr="0071260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val="hy-AM" w:eastAsia="ru-RU"/>
        </w:rPr>
        <w:t>ոլորտը</w:t>
      </w:r>
    </w:p>
    <w:p w:rsidR="00C56218" w:rsidRPr="00712601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val="hy-AM" w:eastAsia="ru-RU"/>
        </w:rPr>
      </w:pPr>
      <w:r w:rsidRPr="00712601">
        <w:rPr>
          <w:rFonts w:ascii="Courier New" w:eastAsia="Times New Roman" w:hAnsi="Courier New" w:cs="Courier New"/>
          <w:color w:val="000000"/>
          <w:sz w:val="24"/>
          <w:szCs w:val="24"/>
          <w:lang w:val="hy-AM" w:eastAsia="ru-RU"/>
        </w:rPr>
        <w:t>    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Սույն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բնութագիրը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նախատեսվում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է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ՀՀ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Գեղարքունիքի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մարզի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Մարտունի համայնքի </w:t>
      </w:r>
      <w:r w:rsidRPr="007126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Ա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ստղաձոր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բնակավայրի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="00152B0A" w:rsidRPr="00712601">
        <w:rPr>
          <w:rFonts w:ascii="GHEA Grapalat" w:hAnsi="GHEA Grapalat"/>
          <w:sz w:val="24"/>
          <w:szCs w:val="24"/>
          <w:lang w:val="hy-AM"/>
        </w:rPr>
        <w:t>9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 xml:space="preserve">-րդ , </w:t>
      </w:r>
      <w:r w:rsidR="00152B0A" w:rsidRPr="00712601">
        <w:rPr>
          <w:rFonts w:ascii="GHEA Grapalat" w:hAnsi="GHEA Grapalat"/>
          <w:sz w:val="24"/>
          <w:szCs w:val="24"/>
          <w:lang w:val="hy-AM"/>
        </w:rPr>
        <w:t>64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 xml:space="preserve">-րդ , </w:t>
      </w:r>
      <w:r w:rsidR="00152B0A" w:rsidRPr="00712601">
        <w:rPr>
          <w:rFonts w:ascii="GHEA Grapalat" w:hAnsi="GHEA Grapalat"/>
          <w:sz w:val="24"/>
          <w:szCs w:val="24"/>
          <w:lang w:val="hy-AM"/>
        </w:rPr>
        <w:t>65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>-րդ</w:t>
      </w:r>
      <w:r w:rsidR="00152B0A" w:rsidRPr="00712601">
        <w:rPr>
          <w:rFonts w:ascii="GHEA Grapalat" w:hAnsi="GHEA Grapalat"/>
          <w:sz w:val="24"/>
          <w:szCs w:val="24"/>
          <w:lang w:val="hy-AM"/>
        </w:rPr>
        <w:t xml:space="preserve"> , 66-րդ , 37-րդ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152B0A" w:rsidRPr="00712601">
        <w:rPr>
          <w:rFonts w:ascii="GHEA Grapalat" w:hAnsi="GHEA Grapalat"/>
          <w:sz w:val="24"/>
          <w:szCs w:val="24"/>
          <w:lang w:val="hy-AM"/>
        </w:rPr>
        <w:t>38</w:t>
      </w:r>
      <w:r w:rsidR="00152B0A" w:rsidRPr="00152B0A">
        <w:rPr>
          <w:rFonts w:ascii="GHEA Grapalat" w:hAnsi="GHEA Grapalat"/>
          <w:sz w:val="24"/>
          <w:szCs w:val="24"/>
          <w:lang w:val="hy-AM"/>
        </w:rPr>
        <w:t>-րդ</w:t>
      </w:r>
      <w:r w:rsidR="00152B0A"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փողոց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ներ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ի արտաքին լուսավորության ցանցի կառուցման աշխատանքների նախագծա-նախահաշվային փաստաթղթերի պատվիրման ծախսերի գնահատման և տեխնիկական բնութագրի կազմման համար:Այն նպատակ ունի համայնքներին տրամադրվող սուբվենցիայի ծրագրի իրականացման շնորհիվ բարելավել համայնքի բնակիչների սոցիալ-տնտեսական վիճակը,որը կփոխի համայնքի տեսքը , բնակիչների ապրելակերպը և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բնակավայրը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կունենա լուսավորություն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՝</w:t>
      </w:r>
      <w:r w:rsidRPr="007126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երեկոյան ժամերին:</w:t>
      </w:r>
    </w:p>
    <w:p w:rsidR="00C56218" w:rsidRPr="005229BF" w:rsidRDefault="00C56218" w:rsidP="00C56218">
      <w:pPr>
        <w:spacing w:before="100" w:beforeAutospacing="1" w:after="0" w:line="240" w:lineRule="auto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5229B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 w:eastAsia="ru-RU"/>
        </w:rPr>
        <w:t>2.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Համառոտ</w:t>
      </w:r>
      <w:proofErr w:type="spellEnd"/>
      <w:r w:rsidRPr="005229B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նկարագիր</w:t>
      </w:r>
      <w:proofErr w:type="spellEnd"/>
    </w:p>
    <w:p w:rsidR="00C56218" w:rsidRPr="005229BF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Աստղաձոր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բնակավայրը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գտնվում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Սևանա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լճի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ավազ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ծովի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մակերևույթից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2040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  <w:r w:rsidRPr="00C56218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152B0A" w:rsidRPr="00152B0A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38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%-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ցանցով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էներգախնայող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լամպեր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ամեն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փողոցային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լույսերի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նորոգում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Փողոցն</w:t>
      </w:r>
      <w:proofErr w:type="spellEnd"/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երի մեծամասնությունը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ասֆալտապատված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են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5229BF"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բնակավայրի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շարք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առաջնահերթություններ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`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բիզնես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բնակիչների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պայմանների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բարելավում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շահառուների</w:t>
      </w:r>
      <w:proofErr w:type="spellEnd"/>
      <w:proofErr w:type="gram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ապահով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անվտանգ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տեղաշարժը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բնակավայրում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անվտանգ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կենսապայմաներ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ապահովելը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բնակավայրում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հրատապ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դարձել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խիտ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բն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ակեցված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փողոց</w:t>
      </w:r>
      <w:proofErr w:type="spellEnd"/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ներում</w:t>
      </w: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արտաքին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լուսավորության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ցանցի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կառուցմանը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որը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էապես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կփոխի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նաև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բնակավայրի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տեսքը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</w:p>
    <w:p w:rsidR="00C56218" w:rsidRPr="005F5D4A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C56218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u w:val="single"/>
          <w:lang w:eastAsia="ru-RU"/>
        </w:rPr>
        <w:t>ՏԵԽՆԻԿԱԿԱՆ</w:t>
      </w:r>
      <w:proofErr w:type="gramStart"/>
      <w:r w:rsidRPr="00C56218">
        <w:rPr>
          <w:rFonts w:ascii="Courier New" w:eastAsia="Times New Roman" w:hAnsi="Courier New" w:cs="Courier New"/>
          <w:b/>
          <w:bCs/>
          <w:color w:val="000000"/>
          <w:sz w:val="36"/>
          <w:szCs w:val="36"/>
          <w:u w:val="single"/>
          <w:lang w:eastAsia="ru-RU"/>
        </w:rPr>
        <w:t> </w:t>
      </w:r>
      <w:r w:rsidRPr="005F5D4A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u w:val="single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b/>
          <w:bCs/>
          <w:color w:val="000000"/>
          <w:sz w:val="36"/>
          <w:szCs w:val="36"/>
          <w:u w:val="single"/>
          <w:lang w:eastAsia="ru-RU"/>
        </w:rPr>
        <w:t>ԲՆՈՒԹԱԳԻՐ</w:t>
      </w:r>
      <w:proofErr w:type="gramEnd"/>
    </w:p>
    <w:p w:rsidR="0023118E" w:rsidRDefault="00C56218" w:rsidP="0023118E">
      <w:pPr>
        <w:pStyle w:val="Style3"/>
        <w:widowControl/>
        <w:spacing w:before="7" w:line="360" w:lineRule="exact"/>
        <w:rPr>
          <w:rFonts w:ascii="Arial" w:hAnsi="Arial" w:cs="Arial"/>
          <w:b/>
          <w:noProof/>
          <w:u w:val="single"/>
          <w:lang w:val="hy-AM"/>
        </w:rPr>
      </w:pPr>
      <w:r w:rsidRPr="00C56218">
        <w:rPr>
          <w:rFonts w:ascii="Courier New" w:eastAsia="Times New Roman" w:hAnsi="Courier New" w:cs="Courier New"/>
          <w:color w:val="000000"/>
          <w:lang w:val="en-US"/>
        </w:rPr>
        <w:t>     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Սույն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աշխատանքները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իրականացվում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են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</w:rPr>
        <w:t>ՀՀ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Գեղարքունիքի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մարզի</w:t>
      </w:r>
      <w:proofErr w:type="spellEnd"/>
      <w:r w:rsidRPr="00C56218">
        <w:rPr>
          <w:rFonts w:ascii="Courier New" w:eastAsia="Times New Roman" w:hAnsi="Courier New" w:cs="Courier New"/>
          <w:color w:val="000000"/>
          <w:lang w:val="en-US"/>
        </w:rPr>
        <w:t> 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 xml:space="preserve">Մարտունու համայնքի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Աստղաձոր</w:t>
      </w:r>
      <w:proofErr w:type="spellEnd"/>
      <w:r w:rsidRPr="00C56218">
        <w:rPr>
          <w:rFonts w:ascii="Courier New" w:eastAsia="Times New Roman" w:hAnsi="Courier New" w:cs="Courier New"/>
          <w:color w:val="000000"/>
          <w:lang w:val="en-US"/>
        </w:rPr>
        <w:t> 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="0023118E">
        <w:rPr>
          <w:rFonts w:ascii="GHEA Grapalat" w:eastAsia="Times New Roman" w:hAnsi="GHEA Grapalat" w:cs="GHEA Grapalat"/>
          <w:color w:val="000000"/>
          <w:lang w:val="hy-AM"/>
        </w:rPr>
        <w:t>բնակավայրի</w:t>
      </w:r>
      <w:r w:rsidRPr="00C56218">
        <w:rPr>
          <w:rFonts w:ascii="Courier New" w:eastAsia="Times New Roman" w:hAnsi="Courier New" w:cs="Courier New"/>
          <w:color w:val="000000"/>
          <w:lang w:val="en-US"/>
        </w:rPr>
        <w:t> 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="00152B0A" w:rsidRPr="00152B0A">
        <w:rPr>
          <w:rFonts w:ascii="GHEA Grapalat" w:hAnsi="GHEA Grapalat"/>
        </w:rPr>
        <w:t>9</w:t>
      </w:r>
      <w:r w:rsidR="00152B0A" w:rsidRPr="00152B0A">
        <w:rPr>
          <w:rFonts w:ascii="GHEA Grapalat" w:hAnsi="GHEA Grapalat"/>
          <w:lang w:val="hy-AM"/>
        </w:rPr>
        <w:t xml:space="preserve">-րդ , </w:t>
      </w:r>
      <w:r w:rsidR="00152B0A" w:rsidRPr="00152B0A">
        <w:rPr>
          <w:rFonts w:ascii="GHEA Grapalat" w:hAnsi="GHEA Grapalat"/>
        </w:rPr>
        <w:t>64</w:t>
      </w:r>
      <w:r w:rsidR="00152B0A" w:rsidRPr="00152B0A">
        <w:rPr>
          <w:rFonts w:ascii="GHEA Grapalat" w:hAnsi="GHEA Grapalat"/>
          <w:lang w:val="hy-AM"/>
        </w:rPr>
        <w:t xml:space="preserve">-րդ , </w:t>
      </w:r>
      <w:r w:rsidR="00152B0A" w:rsidRPr="00152B0A">
        <w:rPr>
          <w:rFonts w:ascii="GHEA Grapalat" w:hAnsi="GHEA Grapalat"/>
        </w:rPr>
        <w:t>65</w:t>
      </w:r>
      <w:r w:rsidR="00152B0A" w:rsidRPr="00152B0A">
        <w:rPr>
          <w:rFonts w:ascii="GHEA Grapalat" w:hAnsi="GHEA Grapalat"/>
          <w:lang w:val="hy-AM"/>
        </w:rPr>
        <w:t>-րդ</w:t>
      </w:r>
      <w:r w:rsidR="00152B0A" w:rsidRPr="00152B0A">
        <w:rPr>
          <w:rFonts w:ascii="GHEA Grapalat" w:hAnsi="GHEA Grapalat"/>
        </w:rPr>
        <w:t xml:space="preserve"> , 66-րդ , 37-րդ</w:t>
      </w:r>
      <w:r w:rsidR="00152B0A" w:rsidRPr="00152B0A">
        <w:rPr>
          <w:rFonts w:ascii="GHEA Grapalat" w:hAnsi="GHEA Grapalat"/>
          <w:lang w:val="hy-AM"/>
        </w:rPr>
        <w:t xml:space="preserve"> և </w:t>
      </w:r>
      <w:r w:rsidR="00152B0A" w:rsidRPr="00152B0A">
        <w:rPr>
          <w:rFonts w:ascii="GHEA Grapalat" w:hAnsi="GHEA Grapalat"/>
        </w:rPr>
        <w:t>38</w:t>
      </w:r>
      <w:r w:rsidR="00152B0A" w:rsidRPr="00152B0A">
        <w:rPr>
          <w:rFonts w:ascii="GHEA Grapalat" w:hAnsi="GHEA Grapalat"/>
          <w:lang w:val="hy-AM"/>
        </w:rPr>
        <w:t>-րդ</w:t>
      </w:r>
      <w:r w:rsidR="00152B0A" w:rsidRPr="00C5621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3118E" w:rsidRPr="00C56218">
        <w:rPr>
          <w:rFonts w:ascii="GHEA Grapalat" w:eastAsia="Times New Roman" w:hAnsi="GHEA Grapalat" w:cs="Times New Roman"/>
          <w:color w:val="000000"/>
        </w:rPr>
        <w:t>փողոց</w:t>
      </w:r>
      <w:proofErr w:type="spellEnd"/>
      <w:r w:rsidR="0023118E">
        <w:rPr>
          <w:rFonts w:ascii="GHEA Grapalat" w:eastAsia="Times New Roman" w:hAnsi="GHEA Grapalat" w:cs="Times New Roman"/>
          <w:color w:val="000000"/>
          <w:lang w:val="hy-AM"/>
        </w:rPr>
        <w:t>ներ</w:t>
      </w:r>
      <w:r w:rsidR="0023118E" w:rsidRPr="00C56218">
        <w:rPr>
          <w:rFonts w:ascii="GHEA Grapalat" w:eastAsia="Times New Roman" w:hAnsi="GHEA Grapalat" w:cs="Times New Roman"/>
          <w:color w:val="000000"/>
        </w:rPr>
        <w:t>ի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արտաքին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լուսավորությ</w:t>
      </w:r>
      <w:r w:rsidRPr="00C56218">
        <w:rPr>
          <w:rFonts w:ascii="GHEA Grapalat" w:eastAsia="Times New Roman" w:hAnsi="GHEA Grapalat" w:cs="Times New Roman"/>
          <w:color w:val="000000"/>
        </w:rPr>
        <w:t>ան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ցանցի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կառուցում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փողոց</w:t>
      </w:r>
      <w:proofErr w:type="spellEnd"/>
      <w:r w:rsidR="0023118E">
        <w:rPr>
          <w:rFonts w:ascii="GHEA Grapalat" w:eastAsia="Times New Roman" w:hAnsi="GHEA Grapalat" w:cs="Times New Roman"/>
          <w:color w:val="000000"/>
          <w:lang w:val="hy-AM"/>
        </w:rPr>
        <w:t>ներ</w:t>
      </w:r>
      <w:r w:rsidRPr="00C56218">
        <w:rPr>
          <w:rFonts w:ascii="GHEA Grapalat" w:eastAsia="Times New Roman" w:hAnsi="GHEA Grapalat" w:cs="Times New Roman"/>
          <w:color w:val="000000"/>
        </w:rPr>
        <w:t>ի</w:t>
      </w:r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 xml:space="preserve">գրեթե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ողջ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երկարությամբ</w:t>
      </w:r>
      <w:proofErr w:type="spellEnd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 xml:space="preserve">շուրջ </w:t>
      </w:r>
      <w:r w:rsidR="00712601" w:rsidRPr="00712601">
        <w:rPr>
          <w:rFonts w:ascii="GHEA Grapalat" w:eastAsia="Times New Roman" w:hAnsi="GHEA Grapalat" w:cs="Times New Roman"/>
          <w:color w:val="000000"/>
        </w:rPr>
        <w:t>2335</w:t>
      </w:r>
      <w:bookmarkStart w:id="0" w:name="_GoBack"/>
      <w:bookmarkEnd w:id="0"/>
      <w:r w:rsidRPr="005F5D4A">
        <w:rPr>
          <w:rFonts w:ascii="GHEA Grapalat" w:eastAsia="Times New Roman" w:hAnsi="GHEA Grapalat" w:cs="Times New Roman"/>
          <w:color w:val="000000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>գծ</w:t>
      </w:r>
      <w:r w:rsidRPr="00C56218">
        <w:rPr>
          <w:rFonts w:ascii="GHEA Grapalat" w:eastAsia="Times New Roman" w:hAnsi="GHEA Grapalat" w:cs="Times New Roman"/>
          <w:color w:val="000000"/>
        </w:rPr>
        <w:t>մ</w:t>
      </w:r>
      <w:proofErr w:type="gramStart"/>
      <w:r w:rsidRPr="005F5D4A">
        <w:rPr>
          <w:rFonts w:ascii="GHEA Grapalat" w:eastAsia="Times New Roman" w:hAnsi="GHEA Grapalat" w:cs="Times New Roman"/>
          <w:color w:val="000000"/>
        </w:rPr>
        <w:t xml:space="preserve"> :</w:t>
      </w:r>
      <w:proofErr w:type="gramEnd"/>
      <w:r w:rsidR="0023118E" w:rsidRPr="005F5D4A">
        <w:rPr>
          <w:rFonts w:ascii="Arial" w:hAnsi="Arial" w:cs="Arial"/>
          <w:b/>
          <w:noProof/>
          <w:u w:val="single"/>
        </w:rPr>
        <w:t xml:space="preserve"> </w:t>
      </w:r>
    </w:p>
    <w:p w:rsidR="0023118E" w:rsidRDefault="0023118E" w:rsidP="0023118E">
      <w:pPr>
        <w:pStyle w:val="Style3"/>
        <w:widowControl/>
        <w:spacing w:before="7" w:line="360" w:lineRule="exact"/>
        <w:rPr>
          <w:rFonts w:ascii="Arial" w:hAnsi="Arial" w:cs="Arial"/>
          <w:b/>
          <w:noProof/>
          <w:u w:val="single"/>
          <w:lang w:val="hy-AM"/>
        </w:rPr>
      </w:pPr>
    </w:p>
    <w:p w:rsidR="0023118E" w:rsidRDefault="0023118E" w:rsidP="0023118E">
      <w:pPr>
        <w:pStyle w:val="Style3"/>
        <w:widowControl/>
        <w:spacing w:before="7" w:line="360" w:lineRule="exact"/>
        <w:rPr>
          <w:rFonts w:ascii="Arial" w:hAnsi="Arial" w:cs="Arial"/>
          <w:b/>
          <w:noProof/>
          <w:u w:val="single"/>
          <w:lang w:val="hy-AM"/>
        </w:rPr>
      </w:pPr>
    </w:p>
    <w:p w:rsidR="0023118E" w:rsidRPr="0023118E" w:rsidRDefault="0023118E" w:rsidP="0023118E">
      <w:pPr>
        <w:pStyle w:val="Style3"/>
        <w:widowControl/>
        <w:spacing w:before="7" w:line="360" w:lineRule="exact"/>
        <w:rPr>
          <w:rStyle w:val="FontStyle11"/>
          <w:rFonts w:ascii="Arial Armenian" w:hAnsi="Arial Armenian"/>
          <w:b/>
          <w:noProof/>
          <w:u w:val="single"/>
          <w:lang w:val="hy-AM"/>
        </w:rPr>
      </w:pP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Կատարման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ենթակա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աշխատանքների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համառոտ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բնութագիր</w:t>
      </w:r>
    </w:p>
    <w:p w:rsidR="005229BF" w:rsidRPr="005229BF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Հենասյունների տեղերի փորում հորատիչ մեքենայով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23118E">
        <w:rPr>
          <w:rFonts w:ascii="Times New Roman" w:eastAsia="Times New Roman" w:hAnsi="Times New Roman" w:cs="Times New Roman"/>
          <w:color w:val="000000"/>
          <w:sz w:val="14"/>
          <w:szCs w:val="14"/>
          <w:lang w:val="hy-AM" w:eastAsia="ru-RU"/>
        </w:rPr>
        <w:t> 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Հենասյունների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փորում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ձեռքով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Հենասյունների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ներկում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Մետաղյա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հենասյուների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տեղադրում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մեկուսիչների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միասին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Բետոնյա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շաղախի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լիցք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լուսատուների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r w:rsidR="005229B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45-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50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wt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ԼԵԴ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լամպերի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տեղադրում</w:t>
      </w:r>
      <w:proofErr w:type="spellEnd"/>
    </w:p>
    <w:p w:rsidR="00C56218" w:rsidRPr="0023118E" w:rsidRDefault="0023118E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Է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լեկտրոնային</w:t>
      </w:r>
      <w:proofErr w:type="spellEnd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հաշվիչ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ներ</w:t>
      </w:r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ի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տեղադրում</w:t>
      </w:r>
      <w:proofErr w:type="spellEnd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ժամային</w:t>
      </w:r>
      <w:proofErr w:type="spellEnd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կարգավորիչներով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Մալուխի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անցկացում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ձգում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մալուխ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CE6909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,,ՍԻՊ,, տեսակի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ՀԷՑ-ի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տրամադրված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տեխնիկական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ցանցի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միացում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սնուցման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after="0" w:line="240" w:lineRule="auto"/>
        <w:ind w:left="360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իրականացնելիս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կլիմայական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proofErr w:type="gramStart"/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մեքենա</w:t>
      </w:r>
      <w:proofErr w:type="gram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-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սարքավորումների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տեխնիկական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միջոցների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23118E" w:rsidRDefault="00C56218" w:rsidP="0023118E">
      <w:pPr>
        <w:pStyle w:val="a3"/>
        <w:numPr>
          <w:ilvl w:val="0"/>
          <w:numId w:val="8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Բեռնատար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ցանկացած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տիպի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</w:t>
      </w:r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միավոր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8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Ամբարձիչ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ցանկացած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տիպի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միավոր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8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Հորատիչ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մեքենա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միավոր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լիցենզիաներ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Քաղաքաշինության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շինարարության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Էներգետիկայի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պետք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կրթություն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ինժիներ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-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շինարարի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բանվորական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աշխատուժ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ըստ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r w:rsidR="005229B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9</w:t>
      </w:r>
      <w:r w:rsidR="00CE690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0</w:t>
      </w: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աշխատանքային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C56218" w:rsidRPr="00C56218" w:rsidRDefault="00C56218" w:rsidP="0023118E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val="hy-AM" w:eastAsia="ru-RU"/>
        </w:rPr>
        <w:t> </w:t>
      </w: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</w:t>
      </w:r>
    </w:p>
    <w:p w:rsidR="00CE6909" w:rsidRPr="00F5107A" w:rsidRDefault="00C56218" w:rsidP="00CE6909">
      <w:pPr>
        <w:rPr>
          <w:rFonts w:ascii="Arial Armenian" w:hAnsi="Arial Armenian"/>
          <w:b/>
          <w:lang w:val="hy-AM"/>
        </w:rPr>
      </w:pPr>
      <w:r w:rsidRPr="00C56218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  <w:r w:rsidR="00CE6909" w:rsidRPr="00307276">
        <w:rPr>
          <w:rFonts w:ascii="Arial" w:hAnsi="Arial" w:cs="Arial"/>
          <w:b/>
          <w:lang w:val="hy-AM"/>
        </w:rPr>
        <w:t>Աստղաձոր</w:t>
      </w:r>
      <w:r w:rsidR="00CE6909" w:rsidRPr="00F5107A">
        <w:rPr>
          <w:rFonts w:ascii="Arial Armenian" w:hAnsi="Arial Armenian"/>
          <w:b/>
          <w:lang w:val="af-ZA"/>
        </w:rPr>
        <w:t xml:space="preserve"> </w:t>
      </w:r>
      <w:r w:rsidR="00CE6909" w:rsidRPr="00307276">
        <w:rPr>
          <w:rFonts w:ascii="Arial" w:hAnsi="Arial" w:cs="Arial"/>
          <w:b/>
          <w:lang w:val="hy-AM"/>
        </w:rPr>
        <w:t>բնակավայրի</w:t>
      </w:r>
      <w:r w:rsidR="00CE6909" w:rsidRPr="00F5107A">
        <w:rPr>
          <w:rFonts w:ascii="Arial Armenian" w:hAnsi="Arial Armenian"/>
          <w:b/>
          <w:lang w:val="af-ZA"/>
        </w:rPr>
        <w:t xml:space="preserve"> </w:t>
      </w:r>
      <w:r w:rsidR="00CE6909" w:rsidRPr="00307276">
        <w:rPr>
          <w:rFonts w:ascii="Arial" w:hAnsi="Arial" w:cs="Arial"/>
          <w:b/>
          <w:lang w:val="hy-AM"/>
        </w:rPr>
        <w:t>վարչական</w:t>
      </w:r>
      <w:r w:rsidR="00CE6909" w:rsidRPr="00F5107A">
        <w:rPr>
          <w:rFonts w:ascii="Arial Armenian" w:hAnsi="Arial Armenian"/>
          <w:b/>
          <w:lang w:val="af-ZA"/>
        </w:rPr>
        <w:t xml:space="preserve"> </w:t>
      </w:r>
      <w:r w:rsidR="00CE6909" w:rsidRPr="00307276">
        <w:rPr>
          <w:rFonts w:ascii="Arial" w:hAnsi="Arial" w:cs="Arial"/>
          <w:b/>
          <w:lang w:val="hy-AM"/>
        </w:rPr>
        <w:t>ղեկավար`</w:t>
      </w:r>
      <w:r w:rsidR="00CE6909" w:rsidRPr="00F5107A">
        <w:rPr>
          <w:rFonts w:ascii="Arial Armenian" w:hAnsi="Arial Armenian"/>
          <w:b/>
          <w:lang w:val="hy-AM"/>
        </w:rPr>
        <w:tab/>
      </w:r>
      <w:r w:rsidR="00CE6909" w:rsidRPr="00F5107A">
        <w:rPr>
          <w:rFonts w:ascii="Arial Armenian" w:hAnsi="Arial Armenian"/>
          <w:b/>
          <w:lang w:val="hy-AM"/>
        </w:rPr>
        <w:tab/>
        <w:t xml:space="preserve"> </w:t>
      </w:r>
      <w:r w:rsidR="00CE6909" w:rsidRPr="00307276">
        <w:rPr>
          <w:rFonts w:ascii="Arial" w:hAnsi="Arial" w:cs="Arial"/>
          <w:b/>
          <w:u w:val="single"/>
          <w:lang w:val="hy-AM"/>
        </w:rPr>
        <w:t>Մխիթար</w:t>
      </w:r>
      <w:r w:rsidR="00CE6909" w:rsidRPr="00F5107A">
        <w:rPr>
          <w:rFonts w:ascii="Arial Armenian" w:hAnsi="Arial Armenian"/>
          <w:b/>
          <w:u w:val="single"/>
          <w:lang w:val="af-ZA"/>
        </w:rPr>
        <w:t xml:space="preserve"> </w:t>
      </w:r>
      <w:r w:rsidR="00CE6909" w:rsidRPr="00307276">
        <w:rPr>
          <w:rFonts w:ascii="Arial" w:hAnsi="Arial" w:cs="Arial"/>
          <w:b/>
          <w:u w:val="single"/>
          <w:lang w:val="hy-AM"/>
        </w:rPr>
        <w:t>Ալեքսանյան</w:t>
      </w:r>
      <w:r w:rsidR="00CE6909" w:rsidRPr="00F5107A">
        <w:rPr>
          <w:rFonts w:ascii="Arial Armenian" w:hAnsi="Arial Armenian"/>
          <w:b/>
          <w:lang w:val="hy-AM"/>
        </w:rPr>
        <w:t xml:space="preserve">        </w:t>
      </w:r>
    </w:p>
    <w:p w:rsidR="00C56218" w:rsidRPr="00C56218" w:rsidRDefault="00C56218" w:rsidP="00C56218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18"/>
          <w:szCs w:val="18"/>
          <w:lang w:val="hy-AM" w:eastAsia="ru-RU"/>
        </w:rPr>
      </w:pPr>
    </w:p>
    <w:p w:rsidR="00821F32" w:rsidRPr="00C56218" w:rsidRDefault="00821F32" w:rsidP="00C56218"/>
    <w:sectPr w:rsidR="00821F32" w:rsidRPr="00C56218" w:rsidSect="0023118E">
      <w:pgSz w:w="12240" w:h="15840"/>
      <w:pgMar w:top="284" w:right="1440" w:bottom="568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44B"/>
    <w:multiLevelType w:val="hybridMultilevel"/>
    <w:tmpl w:val="1672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025F1"/>
    <w:multiLevelType w:val="hybridMultilevel"/>
    <w:tmpl w:val="A4AA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63471"/>
    <w:multiLevelType w:val="hybridMultilevel"/>
    <w:tmpl w:val="17DE0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F35C3"/>
    <w:multiLevelType w:val="hybridMultilevel"/>
    <w:tmpl w:val="5D0AAABE"/>
    <w:lvl w:ilvl="0" w:tplc="041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70389"/>
    <w:multiLevelType w:val="hybridMultilevel"/>
    <w:tmpl w:val="FF3EA220"/>
    <w:lvl w:ilvl="0" w:tplc="041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21F32"/>
    <w:rsid w:val="000325F1"/>
    <w:rsid w:val="00051C1F"/>
    <w:rsid w:val="00112102"/>
    <w:rsid w:val="00141158"/>
    <w:rsid w:val="00145255"/>
    <w:rsid w:val="00152B0A"/>
    <w:rsid w:val="001D1601"/>
    <w:rsid w:val="002176BD"/>
    <w:rsid w:val="002214A2"/>
    <w:rsid w:val="00224BBC"/>
    <w:rsid w:val="0023118E"/>
    <w:rsid w:val="002B624A"/>
    <w:rsid w:val="00336D45"/>
    <w:rsid w:val="00367FB5"/>
    <w:rsid w:val="003B65DB"/>
    <w:rsid w:val="003B7B58"/>
    <w:rsid w:val="003D4E9B"/>
    <w:rsid w:val="004242CA"/>
    <w:rsid w:val="00477CEE"/>
    <w:rsid w:val="0050097D"/>
    <w:rsid w:val="005130E8"/>
    <w:rsid w:val="005229BF"/>
    <w:rsid w:val="00560193"/>
    <w:rsid w:val="005B0882"/>
    <w:rsid w:val="005D3D76"/>
    <w:rsid w:val="005F5D4A"/>
    <w:rsid w:val="00672794"/>
    <w:rsid w:val="00712601"/>
    <w:rsid w:val="00717A02"/>
    <w:rsid w:val="00790636"/>
    <w:rsid w:val="007F1C8A"/>
    <w:rsid w:val="007F6263"/>
    <w:rsid w:val="00812F40"/>
    <w:rsid w:val="00821F32"/>
    <w:rsid w:val="008658EC"/>
    <w:rsid w:val="008D2959"/>
    <w:rsid w:val="008F70C7"/>
    <w:rsid w:val="009F7D33"/>
    <w:rsid w:val="00A13CE8"/>
    <w:rsid w:val="00A260C4"/>
    <w:rsid w:val="00A76115"/>
    <w:rsid w:val="00A874FD"/>
    <w:rsid w:val="00AD3944"/>
    <w:rsid w:val="00AE3864"/>
    <w:rsid w:val="00B1197B"/>
    <w:rsid w:val="00B25038"/>
    <w:rsid w:val="00B31A2A"/>
    <w:rsid w:val="00B85EC9"/>
    <w:rsid w:val="00C07260"/>
    <w:rsid w:val="00C112C3"/>
    <w:rsid w:val="00C32E9C"/>
    <w:rsid w:val="00C56218"/>
    <w:rsid w:val="00CE6909"/>
    <w:rsid w:val="00D04AF6"/>
    <w:rsid w:val="00D63723"/>
    <w:rsid w:val="00E14AD8"/>
    <w:rsid w:val="00E2339E"/>
    <w:rsid w:val="00E56203"/>
    <w:rsid w:val="00ED5F7F"/>
    <w:rsid w:val="00FB2671"/>
    <w:rsid w:val="00FC11C7"/>
    <w:rsid w:val="00FD4AEE"/>
    <w:rsid w:val="00FD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2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AF6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23118E"/>
    <w:rPr>
      <w:rFonts w:ascii="Tahoma" w:hAnsi="Tahoma" w:cs="Tahoma"/>
      <w:sz w:val="22"/>
      <w:szCs w:val="22"/>
    </w:rPr>
  </w:style>
  <w:style w:type="paragraph" w:customStyle="1" w:styleId="Style3">
    <w:name w:val="Style3"/>
    <w:basedOn w:val="a"/>
    <w:uiPriority w:val="99"/>
    <w:rsid w:val="0023118E"/>
    <w:pPr>
      <w:widowControl w:val="0"/>
      <w:autoSpaceDE w:val="0"/>
      <w:autoSpaceDN w:val="0"/>
      <w:adjustRightInd w:val="0"/>
      <w:spacing w:after="0" w:line="367" w:lineRule="exact"/>
      <w:ind w:firstLine="360"/>
      <w:jc w:val="both"/>
    </w:pPr>
    <w:rPr>
      <w:rFonts w:ascii="Tahoma" w:eastAsiaTheme="minorEastAsia" w:hAnsi="Tahoma" w:cs="Tahoma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SamProject</dc:creator>
  <cp:lastModifiedBy>Lenovo</cp:lastModifiedBy>
  <cp:revision>34</cp:revision>
  <cp:lastPrinted>2026-04-30T06:46:00Z</cp:lastPrinted>
  <dcterms:created xsi:type="dcterms:W3CDTF">2019-02-21T19:58:00Z</dcterms:created>
  <dcterms:modified xsi:type="dcterms:W3CDTF">2026-04-30T06:46:00Z</dcterms:modified>
</cp:coreProperties>
</file>